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11" w:rsidRDefault="00587411" w:rsidP="0058741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Prose to Poetry</w:t>
      </w:r>
    </w:p>
    <w:p w:rsidR="00587411" w:rsidRDefault="00587411" w:rsidP="00587411">
      <w:pPr>
        <w:jc w:val="center"/>
        <w:rPr>
          <w:rFonts w:ascii="Times New Roman" w:hAnsi="Times New Roman"/>
          <w:b/>
          <w:u w:val="single"/>
        </w:rPr>
      </w:pPr>
    </w:p>
    <w:p w:rsidR="00587411" w:rsidRPr="00587411" w:rsidRDefault="00587411" w:rsidP="005874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87411">
        <w:rPr>
          <w:rFonts w:ascii="Times New Roman" w:hAnsi="Times New Roman"/>
        </w:rPr>
        <w:t xml:space="preserve">Do a 10-minute free write on one of the topics you brainstormed.  Keep writing for 10 minutes straight.  Write as much as you can.  Don’t stop.  Don’t worry about grammar, spelling, </w:t>
      </w:r>
      <w:r>
        <w:rPr>
          <w:rFonts w:ascii="Times New Roman" w:hAnsi="Times New Roman"/>
        </w:rPr>
        <w:t xml:space="preserve">organization, or </w:t>
      </w:r>
      <w:r w:rsidRPr="00587411">
        <w:rPr>
          <w:rFonts w:ascii="Times New Roman" w:hAnsi="Times New Roman"/>
        </w:rPr>
        <w:t>clarity.  Just keep writing.</w:t>
      </w:r>
    </w:p>
    <w:p w:rsidR="00587411" w:rsidRDefault="00587411" w:rsidP="0058741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Type the free-write</w:t>
      </w:r>
    </w:p>
    <w:p w:rsidR="00587411" w:rsidRDefault="00587411" w:rsidP="0058741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you finish, do the following:</w:t>
      </w:r>
    </w:p>
    <w:p w:rsidR="00587411" w:rsidRDefault="00587411" w:rsidP="0058741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Double space the free-write</w:t>
      </w:r>
    </w:p>
    <w:p w:rsidR="00574BEC" w:rsidRDefault="00587411" w:rsidP="0058741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Change the font to size 20</w:t>
      </w:r>
    </w:p>
    <w:p w:rsidR="00574BEC" w:rsidRDefault="00574BEC" w:rsidP="00574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Cut out individual words and phrases from your free write.</w:t>
      </w:r>
    </w:p>
    <w:p w:rsidR="00574BEC" w:rsidRDefault="00574BEC" w:rsidP="00574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Rearrange the words and phrases to make a poem about the topic.</w:t>
      </w:r>
    </w:p>
    <w:p w:rsidR="00587411" w:rsidRDefault="00574BEC" w:rsidP="00574B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Glue the pieces to a new sheet of paper.</w:t>
      </w:r>
    </w:p>
    <w:p w:rsidR="00587411" w:rsidRDefault="00587411" w:rsidP="00587411">
      <w:pPr>
        <w:rPr>
          <w:rFonts w:ascii="Times New Roman" w:hAnsi="Times New Roman"/>
        </w:rPr>
      </w:pPr>
    </w:p>
    <w:p w:rsidR="00587411" w:rsidRPr="00587411" w:rsidRDefault="00587411" w:rsidP="00587411">
      <w:pPr>
        <w:rPr>
          <w:rFonts w:ascii="Times New Roman" w:hAnsi="Times New Roman"/>
        </w:rPr>
      </w:pPr>
    </w:p>
    <w:sectPr w:rsidR="00587411" w:rsidRPr="00587411" w:rsidSect="0058741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3B3F"/>
    <w:multiLevelType w:val="hybridMultilevel"/>
    <w:tmpl w:val="2818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7411"/>
    <w:rsid w:val="00574BEC"/>
    <w:rsid w:val="00587411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7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Stevenson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Avedissian</dc:creator>
  <cp:keywords/>
  <cp:lastModifiedBy>Christopher Avedissian</cp:lastModifiedBy>
  <cp:revision>1</cp:revision>
  <dcterms:created xsi:type="dcterms:W3CDTF">2014-04-01T00:55:00Z</dcterms:created>
  <dcterms:modified xsi:type="dcterms:W3CDTF">2014-04-01T01:32:00Z</dcterms:modified>
</cp:coreProperties>
</file>